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07" w:rsidRPr="00FF73B7" w:rsidRDefault="00074407" w:rsidP="00FF73B7">
      <w:pPr>
        <w:widowControl/>
        <w:spacing w:line="500" w:lineRule="exact"/>
        <w:jc w:val="center"/>
        <w:rPr>
          <w:rFonts w:asciiTheme="minorEastAsia" w:hAnsiTheme="minorEastAsia" w:cs="Arial" w:hint="eastAsia"/>
          <w:b/>
          <w:kern w:val="0"/>
          <w:sz w:val="36"/>
          <w:szCs w:val="36"/>
        </w:rPr>
      </w:pPr>
      <w:r w:rsidRPr="00FF73B7">
        <w:rPr>
          <w:rFonts w:asciiTheme="minorEastAsia" w:hAnsiTheme="minorEastAsia" w:cs="Arial" w:hint="eastAsia"/>
          <w:b/>
          <w:kern w:val="0"/>
          <w:sz w:val="36"/>
          <w:szCs w:val="36"/>
        </w:rPr>
        <w:t>2019年冀东文化研究中心评估</w:t>
      </w:r>
    </w:p>
    <w:p w:rsidR="005320B7" w:rsidRPr="00FF73B7" w:rsidRDefault="005320B7" w:rsidP="00FF73B7">
      <w:pPr>
        <w:widowControl/>
        <w:spacing w:after="240" w:line="500" w:lineRule="exact"/>
        <w:jc w:val="center"/>
        <w:rPr>
          <w:rFonts w:asciiTheme="minorEastAsia" w:hAnsiTheme="minorEastAsia" w:cs="Arial"/>
          <w:b/>
          <w:kern w:val="0"/>
          <w:sz w:val="36"/>
          <w:szCs w:val="36"/>
        </w:rPr>
      </w:pPr>
      <w:r w:rsidRPr="00FF73B7">
        <w:rPr>
          <w:rFonts w:asciiTheme="minorEastAsia" w:hAnsiTheme="minorEastAsia" w:cs="Arial" w:hint="eastAsia"/>
          <w:b/>
          <w:kern w:val="0"/>
          <w:sz w:val="36"/>
          <w:szCs w:val="36"/>
        </w:rPr>
        <w:t>材料及文件格式要求</w:t>
      </w:r>
    </w:p>
    <w:p w:rsidR="005320B7" w:rsidRPr="005320B7" w:rsidRDefault="005320B7" w:rsidP="00FF73B7">
      <w:pPr>
        <w:widowControl/>
        <w:ind w:firstLineChars="200" w:firstLine="562"/>
        <w:jc w:val="left"/>
        <w:rPr>
          <w:rFonts w:ascii="宋体" w:hAnsi="宋体" w:cs="Arial"/>
          <w:b/>
          <w:kern w:val="0"/>
          <w:sz w:val="28"/>
          <w:szCs w:val="28"/>
        </w:rPr>
      </w:pPr>
      <w:r w:rsidRPr="005320B7">
        <w:rPr>
          <w:rFonts w:ascii="宋体" w:hAnsi="宋体" w:cs="Arial" w:hint="eastAsia"/>
          <w:b/>
          <w:kern w:val="0"/>
          <w:sz w:val="28"/>
          <w:szCs w:val="28"/>
        </w:rPr>
        <w:t>一、个人学术简历</w:t>
      </w:r>
    </w:p>
    <w:p w:rsidR="005320B7" w:rsidRPr="00DD2397" w:rsidRDefault="005320B7" w:rsidP="00074407">
      <w:pPr>
        <w:widowControl/>
        <w:spacing w:afterLines="25"/>
        <w:ind w:firstLineChars="200" w:firstLine="560"/>
        <w:jc w:val="left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【文件格式】姓名，出生年月，某年毕业于某校，最高学历、学位，职称，获得省市级专家（人才）称号，某某方向研究生导师，学术方向或研究特长。主要社会兼职，获得的荣誉称号。</w:t>
      </w:r>
    </w:p>
    <w:p w:rsidR="005320B7" w:rsidRPr="00DD2397" w:rsidRDefault="005320B7" w:rsidP="005320B7">
      <w:pPr>
        <w:tabs>
          <w:tab w:val="right" w:leader="dot" w:pos="8820"/>
        </w:tabs>
        <w:spacing w:line="360" w:lineRule="auto"/>
        <w:ind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需提交的佐证材料目录及示例</w:t>
      </w:r>
    </w:p>
    <w:p w:rsidR="005320B7" w:rsidRPr="00DD2397" w:rsidRDefault="005320B7" w:rsidP="005320B7">
      <w:pPr>
        <w:tabs>
          <w:tab w:val="right" w:leader="dot" w:pos="8820"/>
        </w:tabs>
        <w:spacing w:line="360" w:lineRule="auto"/>
        <w:ind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1.学历学位复印件</w:t>
      </w:r>
    </w:p>
    <w:p w:rsidR="005320B7" w:rsidRPr="00DD2397" w:rsidRDefault="005320B7" w:rsidP="005320B7">
      <w:pPr>
        <w:tabs>
          <w:tab w:val="right" w:leader="dot" w:pos="8820"/>
        </w:tabs>
        <w:spacing w:line="360" w:lineRule="auto"/>
        <w:ind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2.省市级专家、人才，以及其他荣誉称号</w:t>
      </w:r>
    </w:p>
    <w:p w:rsidR="005320B7" w:rsidRPr="00DD2397" w:rsidRDefault="005320B7" w:rsidP="00074407">
      <w:pPr>
        <w:tabs>
          <w:tab w:val="right" w:leader="dot" w:pos="8820"/>
        </w:tabs>
        <w:spacing w:afterLines="20"/>
        <w:ind w:rightChars="12" w:right="25"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【文件格式】荣誉称号名称，授予部门，时间，姓名</w:t>
      </w:r>
    </w:p>
    <w:p w:rsidR="005320B7" w:rsidRPr="00DD2397" w:rsidRDefault="005320B7" w:rsidP="00074407">
      <w:pPr>
        <w:tabs>
          <w:tab w:val="right" w:leader="dot" w:pos="8820"/>
        </w:tabs>
        <w:spacing w:afterLines="20"/>
        <w:ind w:rightChars="12" w:right="25"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（1）河北省新世纪“三三三人才工程”第三层次人选，河北省新世纪“三三三人才工程”领导小组，2007/11，赵桂华</w:t>
      </w:r>
      <w:r w:rsidRPr="00DD2397">
        <w:rPr>
          <w:rFonts w:ascii="宋体" w:hAnsi="宋体" w:cs="Arial"/>
          <w:kern w:val="0"/>
          <w:sz w:val="28"/>
          <w:szCs w:val="28"/>
        </w:rPr>
        <w:tab/>
      </w:r>
    </w:p>
    <w:p w:rsidR="005320B7" w:rsidRPr="00DD2397" w:rsidRDefault="005320B7" w:rsidP="00074407">
      <w:pPr>
        <w:tabs>
          <w:tab w:val="right" w:leader="dot" w:pos="8820"/>
        </w:tabs>
        <w:spacing w:afterLines="20"/>
        <w:ind w:rightChars="12" w:right="25"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（2）河北省师德先进个人，河北省教育厅，2017/7，王海军</w:t>
      </w:r>
      <w:r w:rsidRPr="00DD2397">
        <w:rPr>
          <w:rFonts w:ascii="宋体" w:hAnsi="宋体" w:cs="Arial"/>
          <w:kern w:val="0"/>
          <w:sz w:val="28"/>
          <w:szCs w:val="28"/>
        </w:rPr>
        <w:tab/>
      </w:r>
    </w:p>
    <w:p w:rsidR="005320B7" w:rsidRPr="00DD2397" w:rsidRDefault="005320B7" w:rsidP="005320B7">
      <w:pPr>
        <w:tabs>
          <w:tab w:val="right" w:leader="dot" w:pos="8820"/>
        </w:tabs>
        <w:spacing w:line="360" w:lineRule="auto"/>
        <w:ind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3.社会兼职和学术兼职</w:t>
      </w:r>
    </w:p>
    <w:p w:rsidR="005320B7" w:rsidRPr="00DD2397" w:rsidRDefault="005320B7" w:rsidP="00074407">
      <w:pPr>
        <w:tabs>
          <w:tab w:val="right" w:leader="dot" w:pos="8820"/>
        </w:tabs>
        <w:spacing w:afterLines="20"/>
        <w:ind w:rightChars="12" w:right="25"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【文件格式】兼职名称，授予部门，时间，姓名</w:t>
      </w:r>
    </w:p>
    <w:p w:rsidR="005320B7" w:rsidRPr="00DD2397" w:rsidRDefault="005320B7" w:rsidP="00074407">
      <w:pPr>
        <w:tabs>
          <w:tab w:val="right" w:leader="dot" w:pos="8820"/>
        </w:tabs>
        <w:spacing w:afterLines="20"/>
        <w:ind w:rightChars="12" w:right="25"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1．河北省研究生教育指导委员会文史分委员会委员，河北省人民政府学位委员会，2015/8月，秦学武</w:t>
      </w:r>
      <w:r w:rsidRPr="00DD2397">
        <w:rPr>
          <w:rFonts w:ascii="宋体" w:hAnsi="宋体" w:cs="Arial"/>
          <w:kern w:val="0"/>
          <w:sz w:val="28"/>
          <w:szCs w:val="28"/>
        </w:rPr>
        <w:tab/>
      </w:r>
    </w:p>
    <w:p w:rsidR="005320B7" w:rsidRPr="00DD2397" w:rsidRDefault="005320B7" w:rsidP="00074407">
      <w:pPr>
        <w:tabs>
          <w:tab w:val="right" w:leader="dot" w:pos="8820"/>
        </w:tabs>
        <w:spacing w:afterLines="20"/>
        <w:ind w:rightChars="12" w:right="25"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2．校聘专业带头人，河北科技师范学院，2017/12，赵志强（汉语国际教育），陈庆合（体育教育）</w:t>
      </w:r>
      <w:r w:rsidRPr="00DD2397">
        <w:rPr>
          <w:rFonts w:ascii="宋体" w:hAnsi="宋体" w:cs="Arial"/>
          <w:kern w:val="0"/>
          <w:sz w:val="28"/>
          <w:szCs w:val="28"/>
        </w:rPr>
        <w:tab/>
      </w:r>
    </w:p>
    <w:p w:rsidR="005320B7" w:rsidRPr="00DD2397" w:rsidRDefault="005320B7" w:rsidP="00074407">
      <w:pPr>
        <w:tabs>
          <w:tab w:val="right" w:leader="dot" w:pos="8820"/>
        </w:tabs>
        <w:spacing w:afterLines="20"/>
        <w:ind w:rightChars="12" w:right="25"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lastRenderedPageBreak/>
        <w:t>3．校聘学术带头人，河北科技师范学院，2016/12，王玉扩</w:t>
      </w:r>
      <w:r w:rsidRPr="00DD2397">
        <w:rPr>
          <w:rFonts w:ascii="宋体" w:hAnsi="宋体" w:cs="Arial"/>
          <w:kern w:val="0"/>
          <w:sz w:val="28"/>
          <w:szCs w:val="28"/>
        </w:rPr>
        <w:tab/>
      </w:r>
    </w:p>
    <w:p w:rsidR="005320B7" w:rsidRPr="00DD2397" w:rsidRDefault="005320B7" w:rsidP="00074407">
      <w:pPr>
        <w:tabs>
          <w:tab w:val="right" w:leader="dot" w:pos="8820"/>
        </w:tabs>
        <w:spacing w:afterLines="20"/>
        <w:ind w:rightChars="12" w:right="25"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4．秦皇岛市委特邀咨询研究员，中国秦皇岛市委，2017/10，罗学锋</w:t>
      </w:r>
      <w:r w:rsidRPr="00DD2397">
        <w:rPr>
          <w:rFonts w:ascii="宋体" w:hAnsi="宋体" w:cs="Arial"/>
          <w:kern w:val="0"/>
          <w:sz w:val="28"/>
          <w:szCs w:val="28"/>
        </w:rPr>
        <w:tab/>
      </w:r>
    </w:p>
    <w:p w:rsidR="005320B7" w:rsidRPr="00DD2397" w:rsidRDefault="005320B7" w:rsidP="00074407">
      <w:pPr>
        <w:tabs>
          <w:tab w:val="right" w:leader="dot" w:pos="8820"/>
        </w:tabs>
        <w:spacing w:afterLines="20"/>
        <w:ind w:rightChars="12" w:right="25"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5．</w:t>
      </w:r>
      <w:r w:rsidRPr="00DD2397">
        <w:rPr>
          <w:rFonts w:ascii="宋体" w:hAnsi="宋体" w:cs="Arial"/>
          <w:kern w:val="0"/>
          <w:sz w:val="28"/>
          <w:szCs w:val="28"/>
        </w:rPr>
        <w:t>政协秦皇岛市第十三届委员会</w:t>
      </w:r>
      <w:r w:rsidRPr="00DD2397">
        <w:rPr>
          <w:rFonts w:ascii="宋体" w:hAnsi="宋体" w:cs="Arial" w:hint="eastAsia"/>
          <w:kern w:val="0"/>
          <w:sz w:val="28"/>
          <w:szCs w:val="28"/>
        </w:rPr>
        <w:t>委员，</w:t>
      </w:r>
      <w:r w:rsidRPr="00DD2397">
        <w:rPr>
          <w:rFonts w:ascii="宋体" w:hAnsi="宋体" w:cs="Arial"/>
          <w:kern w:val="0"/>
          <w:sz w:val="28"/>
          <w:szCs w:val="28"/>
        </w:rPr>
        <w:t xml:space="preserve"> 2017</w:t>
      </w:r>
      <w:r w:rsidRPr="00DD2397">
        <w:rPr>
          <w:rFonts w:ascii="宋体" w:hAnsi="宋体" w:cs="Arial" w:hint="eastAsia"/>
          <w:kern w:val="0"/>
          <w:sz w:val="28"/>
          <w:szCs w:val="28"/>
        </w:rPr>
        <w:t>/4，</w:t>
      </w:r>
      <w:r w:rsidRPr="00DD2397">
        <w:rPr>
          <w:rFonts w:ascii="宋体" w:hAnsi="宋体" w:cs="Arial"/>
          <w:kern w:val="0"/>
          <w:sz w:val="28"/>
          <w:szCs w:val="28"/>
        </w:rPr>
        <w:t>王鹏飞</w:t>
      </w:r>
      <w:r w:rsidRPr="00DD2397">
        <w:rPr>
          <w:rFonts w:ascii="宋体" w:hAnsi="宋体" w:cs="Arial" w:hint="eastAsia"/>
          <w:kern w:val="0"/>
          <w:sz w:val="28"/>
          <w:szCs w:val="28"/>
        </w:rPr>
        <w:t>、</w:t>
      </w:r>
      <w:r w:rsidRPr="00DD2397">
        <w:rPr>
          <w:rFonts w:ascii="宋体" w:hAnsi="宋体" w:cs="Arial"/>
          <w:kern w:val="0"/>
          <w:sz w:val="28"/>
          <w:szCs w:val="28"/>
        </w:rPr>
        <w:t>崔琳</w:t>
      </w:r>
      <w:r w:rsidRPr="00DD2397">
        <w:rPr>
          <w:rFonts w:ascii="宋体" w:hAnsi="宋体" w:cs="Arial" w:hint="eastAsia"/>
          <w:kern w:val="0"/>
          <w:sz w:val="28"/>
          <w:szCs w:val="28"/>
        </w:rPr>
        <w:tab/>
      </w:r>
    </w:p>
    <w:p w:rsidR="005320B7" w:rsidRPr="005320B7" w:rsidRDefault="005320B7" w:rsidP="005320B7">
      <w:pPr>
        <w:widowControl/>
        <w:ind w:firstLineChars="200" w:firstLine="562"/>
        <w:jc w:val="left"/>
        <w:rPr>
          <w:rFonts w:ascii="宋体" w:hAnsi="宋体" w:cs="Arial"/>
          <w:b/>
          <w:kern w:val="0"/>
          <w:sz w:val="28"/>
          <w:szCs w:val="28"/>
        </w:rPr>
      </w:pPr>
      <w:r w:rsidRPr="005320B7">
        <w:rPr>
          <w:rFonts w:ascii="宋体" w:hAnsi="宋体" w:cs="Arial" w:hint="eastAsia"/>
          <w:b/>
          <w:kern w:val="0"/>
          <w:sz w:val="28"/>
          <w:szCs w:val="28"/>
        </w:rPr>
        <w:t>二、科研立项（含纵向、横向课题，主持或主研（须注明位次）均可，立项在研的提交立项通知书，结题的提交结题证书）</w:t>
      </w:r>
    </w:p>
    <w:p w:rsidR="005320B7" w:rsidRPr="00DD2397" w:rsidRDefault="005320B7" w:rsidP="005320B7">
      <w:pPr>
        <w:widowControl/>
        <w:ind w:firstLineChars="200" w:firstLine="560"/>
        <w:jc w:val="left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【文件格式】课题项目来源：课题名称（项目号），在研时间，主持人姓名，资助金额；</w:t>
      </w:r>
    </w:p>
    <w:p w:rsidR="005320B7" w:rsidRPr="00DD2397" w:rsidRDefault="005320B7" w:rsidP="00074407">
      <w:pPr>
        <w:tabs>
          <w:tab w:val="right" w:leader="dot" w:pos="8820"/>
        </w:tabs>
        <w:spacing w:afterLines="20"/>
        <w:ind w:rightChars="12" w:right="25"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1.教育部人文社科规划基金项目：地域文化视角下的孤竹国历史文化及其当代价值研究（</w:t>
      </w:r>
      <w:r w:rsidRPr="00DD2397">
        <w:rPr>
          <w:rFonts w:ascii="宋体" w:hAnsi="宋体" w:cs="Arial"/>
          <w:kern w:val="0"/>
          <w:sz w:val="28"/>
          <w:szCs w:val="28"/>
        </w:rPr>
        <w:t>14YJA850009</w:t>
      </w:r>
      <w:r w:rsidRPr="00DD2397">
        <w:rPr>
          <w:rFonts w:ascii="宋体" w:hAnsi="宋体" w:cs="Arial" w:hint="eastAsia"/>
          <w:kern w:val="0"/>
          <w:sz w:val="28"/>
          <w:szCs w:val="28"/>
        </w:rPr>
        <w:t>），2014年至今，秦学武，10万元；</w:t>
      </w:r>
      <w:r w:rsidRPr="00DD2397">
        <w:rPr>
          <w:rFonts w:ascii="宋体" w:hAnsi="宋体" w:cs="Arial"/>
          <w:kern w:val="0"/>
          <w:sz w:val="28"/>
          <w:szCs w:val="28"/>
        </w:rPr>
        <w:tab/>
      </w:r>
    </w:p>
    <w:p w:rsidR="005320B7" w:rsidRPr="00DD2397" w:rsidRDefault="005320B7" w:rsidP="00074407">
      <w:pPr>
        <w:tabs>
          <w:tab w:val="right" w:leader="dot" w:pos="8820"/>
        </w:tabs>
        <w:spacing w:afterLines="20"/>
        <w:ind w:rightChars="12" w:right="25"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2.第61批中国博士后科学基金面上资助项目：《肩水金关汉简》（1-5卷）法律资料辑录（</w:t>
      </w:r>
      <w:smartTag w:uri="urn:schemas-microsoft-com:office:smarttags" w:element="chmetcnv">
        <w:smartTagPr>
          <w:attr w:name="UnitName" w:val="m"/>
          <w:attr w:name="SourceValue" w:val="2017"/>
          <w:attr w:name="HasSpace" w:val="False"/>
          <w:attr w:name="Negative" w:val="False"/>
          <w:attr w:name="NumberType" w:val="1"/>
          <w:attr w:name="TCSC" w:val="0"/>
        </w:smartTagPr>
        <w:r w:rsidRPr="00DD2397">
          <w:rPr>
            <w:rFonts w:ascii="宋体" w:hAnsi="宋体" w:cs="Arial" w:hint="eastAsia"/>
            <w:kern w:val="0"/>
            <w:sz w:val="28"/>
            <w:szCs w:val="28"/>
          </w:rPr>
          <w:t>2017M</w:t>
        </w:r>
      </w:smartTag>
      <w:r w:rsidRPr="00DD2397">
        <w:rPr>
          <w:rFonts w:ascii="宋体" w:hAnsi="宋体" w:cs="Arial" w:hint="eastAsia"/>
          <w:kern w:val="0"/>
          <w:sz w:val="28"/>
          <w:szCs w:val="28"/>
        </w:rPr>
        <w:t>611308），2017-2018，丁义娟，5万元；</w:t>
      </w:r>
      <w:r w:rsidRPr="00DD2397">
        <w:rPr>
          <w:rFonts w:ascii="宋体" w:hAnsi="宋体" w:cs="Arial"/>
          <w:kern w:val="0"/>
          <w:sz w:val="28"/>
          <w:szCs w:val="28"/>
        </w:rPr>
        <w:tab/>
      </w:r>
    </w:p>
    <w:p w:rsidR="005320B7" w:rsidRPr="005320B7" w:rsidRDefault="005320B7" w:rsidP="005320B7">
      <w:pPr>
        <w:widowControl/>
        <w:ind w:firstLineChars="200" w:firstLine="562"/>
        <w:jc w:val="left"/>
        <w:rPr>
          <w:rFonts w:ascii="宋体" w:hAnsi="宋体" w:cs="Arial"/>
          <w:b/>
          <w:kern w:val="0"/>
          <w:sz w:val="28"/>
          <w:szCs w:val="28"/>
        </w:rPr>
      </w:pPr>
      <w:r w:rsidRPr="005320B7">
        <w:rPr>
          <w:rFonts w:ascii="宋体" w:hAnsi="宋体" w:cs="Arial" w:hint="eastAsia"/>
          <w:b/>
          <w:kern w:val="0"/>
          <w:sz w:val="28"/>
          <w:szCs w:val="28"/>
        </w:rPr>
        <w:t>三、成果获奖（主持或主研（须注明位次）均可）</w:t>
      </w:r>
    </w:p>
    <w:p w:rsidR="005320B7" w:rsidRPr="00DD2397" w:rsidRDefault="005320B7" w:rsidP="005320B7">
      <w:pPr>
        <w:widowControl/>
        <w:ind w:firstLineChars="200" w:firstLine="560"/>
        <w:jc w:val="left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【文件格式】获奖成果类别档次：成果名称，获奖时间，姓名（位次）；</w:t>
      </w:r>
    </w:p>
    <w:p w:rsidR="005320B7" w:rsidRPr="00DD2397" w:rsidRDefault="005320B7" w:rsidP="00074407">
      <w:pPr>
        <w:tabs>
          <w:tab w:val="right" w:leader="dot" w:pos="8820"/>
        </w:tabs>
        <w:spacing w:afterLines="20"/>
        <w:ind w:rightChars="12" w:right="25"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1．河北省社科优秀成果三等奖：我国公共部门非正式组织治理</w:t>
      </w:r>
      <w:r w:rsidRPr="00DD2397">
        <w:rPr>
          <w:rFonts w:ascii="宋体" w:hAnsi="宋体" w:cs="Arial" w:hint="eastAsia"/>
          <w:kern w:val="0"/>
          <w:sz w:val="28"/>
          <w:szCs w:val="28"/>
        </w:rPr>
        <w:lastRenderedPageBreak/>
        <w:t>研究，2016，王燕（主持人）</w:t>
      </w:r>
      <w:r w:rsidRPr="00DD2397">
        <w:rPr>
          <w:rFonts w:ascii="宋体" w:hAnsi="宋体" w:cs="Arial"/>
          <w:kern w:val="0"/>
          <w:sz w:val="28"/>
          <w:szCs w:val="28"/>
        </w:rPr>
        <w:tab/>
      </w:r>
    </w:p>
    <w:p w:rsidR="005320B7" w:rsidRPr="00DD2397" w:rsidRDefault="005320B7" w:rsidP="00074407">
      <w:pPr>
        <w:tabs>
          <w:tab w:val="right" w:leader="dot" w:pos="8820"/>
        </w:tabs>
        <w:spacing w:afterLines="20"/>
        <w:ind w:rightChars="12" w:right="25"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2．河北省社科优秀成果三等奖：拓展与嬗变——多维视角下的中国现当代作家论，2014，郭艳红（主持人）；</w:t>
      </w:r>
      <w:r w:rsidRPr="00DD2397">
        <w:rPr>
          <w:rFonts w:ascii="宋体" w:hAnsi="宋体" w:cs="Arial"/>
          <w:kern w:val="0"/>
          <w:sz w:val="28"/>
          <w:szCs w:val="28"/>
        </w:rPr>
        <w:tab/>
      </w:r>
    </w:p>
    <w:p w:rsidR="005320B7" w:rsidRPr="005320B7" w:rsidRDefault="005320B7" w:rsidP="005320B7">
      <w:pPr>
        <w:widowControl/>
        <w:ind w:firstLineChars="200" w:firstLine="562"/>
        <w:jc w:val="left"/>
        <w:rPr>
          <w:rFonts w:ascii="宋体" w:hAnsi="宋体" w:cs="Arial"/>
          <w:b/>
          <w:kern w:val="0"/>
          <w:sz w:val="28"/>
          <w:szCs w:val="28"/>
        </w:rPr>
      </w:pPr>
      <w:r w:rsidRPr="005320B7">
        <w:rPr>
          <w:rFonts w:ascii="宋体" w:hAnsi="宋体" w:cs="Arial" w:hint="eastAsia"/>
          <w:b/>
          <w:kern w:val="0"/>
          <w:sz w:val="28"/>
          <w:szCs w:val="28"/>
        </w:rPr>
        <w:t>四、应用对策（须主持人）</w:t>
      </w:r>
    </w:p>
    <w:p w:rsidR="005320B7" w:rsidRPr="00DD2397" w:rsidRDefault="005320B7" w:rsidP="00074407">
      <w:pPr>
        <w:tabs>
          <w:tab w:val="right" w:leader="dot" w:pos="8820"/>
        </w:tabs>
        <w:spacing w:afterLines="20"/>
        <w:ind w:rightChars="12" w:right="25"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【文件格式】成果名称，签批领导及职务，时间，姓名</w:t>
      </w:r>
    </w:p>
    <w:p w:rsidR="005320B7" w:rsidRPr="00DD2397" w:rsidRDefault="005320B7" w:rsidP="00074407">
      <w:pPr>
        <w:tabs>
          <w:tab w:val="right" w:leader="dot" w:pos="8820"/>
        </w:tabs>
        <w:spacing w:afterLines="20"/>
        <w:ind w:rightChars="12" w:right="25"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1.《中等职业院校综合艺术课程开发与实践的策略研究》，河北省杨汭副省长、秦皇岛市王亚洲副市长，2012/4，崔琳</w:t>
      </w:r>
      <w:r w:rsidRPr="00DD2397">
        <w:rPr>
          <w:rFonts w:ascii="宋体" w:hAnsi="宋体" w:cs="Arial"/>
          <w:kern w:val="0"/>
          <w:sz w:val="28"/>
          <w:szCs w:val="28"/>
        </w:rPr>
        <w:tab/>
      </w:r>
    </w:p>
    <w:p w:rsidR="005320B7" w:rsidRPr="00DD2397" w:rsidRDefault="005320B7" w:rsidP="00074407">
      <w:pPr>
        <w:tabs>
          <w:tab w:val="right" w:leader="dot" w:pos="8820"/>
        </w:tabs>
        <w:spacing w:afterLines="20"/>
        <w:ind w:rightChars="12" w:right="25"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2.《推进秦皇岛休闲农业创新发展的建议》，河北省人大农委李广思主任委员，2016/11，王燕</w:t>
      </w:r>
      <w:r w:rsidRPr="00DD2397">
        <w:rPr>
          <w:rFonts w:ascii="宋体" w:hAnsi="宋体" w:cs="Arial"/>
          <w:kern w:val="0"/>
          <w:sz w:val="28"/>
          <w:szCs w:val="28"/>
        </w:rPr>
        <w:tab/>
      </w:r>
    </w:p>
    <w:p w:rsidR="005320B7" w:rsidRPr="00DD2397" w:rsidRDefault="005320B7" w:rsidP="005320B7">
      <w:pPr>
        <w:tabs>
          <w:tab w:val="right" w:leader="dot" w:pos="8820"/>
        </w:tabs>
        <w:spacing w:line="360" w:lineRule="auto"/>
        <w:ind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3.《统筹“西港区”建设，打造城市文化旅游新名片》，秦皇岛市孟祥伟书记、薛永纯常务副市长，2016/11，秦学武</w:t>
      </w:r>
      <w:r w:rsidRPr="00DD2397">
        <w:rPr>
          <w:rFonts w:ascii="宋体" w:hAnsi="宋体" w:cs="Arial"/>
          <w:kern w:val="0"/>
          <w:sz w:val="28"/>
          <w:szCs w:val="28"/>
        </w:rPr>
        <w:tab/>
      </w:r>
    </w:p>
    <w:p w:rsidR="005320B7" w:rsidRPr="005320B7" w:rsidRDefault="005320B7" w:rsidP="005320B7">
      <w:pPr>
        <w:widowControl/>
        <w:ind w:firstLineChars="200" w:firstLine="562"/>
        <w:jc w:val="left"/>
        <w:rPr>
          <w:rFonts w:ascii="宋体" w:hAnsi="宋体" w:cs="Arial"/>
          <w:b/>
          <w:kern w:val="0"/>
          <w:sz w:val="28"/>
          <w:szCs w:val="28"/>
        </w:rPr>
      </w:pPr>
      <w:r w:rsidRPr="005320B7">
        <w:rPr>
          <w:rFonts w:ascii="宋体" w:hAnsi="宋体" w:cs="Arial" w:hint="eastAsia"/>
          <w:b/>
          <w:kern w:val="0"/>
          <w:sz w:val="28"/>
          <w:szCs w:val="28"/>
        </w:rPr>
        <w:t>五、成果地方应用（须提交应用证明复印件）</w:t>
      </w:r>
    </w:p>
    <w:p w:rsidR="005320B7" w:rsidRPr="00DD2397" w:rsidRDefault="005320B7" w:rsidP="00074407">
      <w:pPr>
        <w:tabs>
          <w:tab w:val="right" w:leader="dot" w:pos="8820"/>
        </w:tabs>
        <w:spacing w:afterLines="20"/>
        <w:ind w:rightChars="12" w:right="25"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【文件格式】（成果名称—应用单位—时间—成果完成人）</w:t>
      </w:r>
    </w:p>
    <w:p w:rsidR="005320B7" w:rsidRPr="00DD2397" w:rsidRDefault="005320B7" w:rsidP="00074407">
      <w:pPr>
        <w:tabs>
          <w:tab w:val="right" w:leader="dot" w:pos="8820"/>
        </w:tabs>
        <w:spacing w:afterLines="20"/>
        <w:ind w:rightChars="12" w:right="25"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1．乐亭大鼓的传承与保护策略研究，乐亭县文广新局、乐亭县文化遗产传承中心，2014/4，崔琳</w:t>
      </w:r>
      <w:r w:rsidRPr="00DD2397">
        <w:rPr>
          <w:rFonts w:ascii="宋体" w:hAnsi="宋体" w:cs="Arial"/>
          <w:kern w:val="0"/>
          <w:sz w:val="28"/>
          <w:szCs w:val="28"/>
        </w:rPr>
        <w:tab/>
      </w:r>
    </w:p>
    <w:p w:rsidR="005320B7" w:rsidRPr="005320B7" w:rsidRDefault="005320B7" w:rsidP="005320B7">
      <w:pPr>
        <w:widowControl/>
        <w:ind w:firstLineChars="200" w:firstLine="562"/>
        <w:jc w:val="left"/>
        <w:rPr>
          <w:rFonts w:ascii="宋体" w:hAnsi="宋体" w:cs="Arial"/>
          <w:b/>
          <w:kern w:val="0"/>
          <w:sz w:val="28"/>
          <w:szCs w:val="28"/>
        </w:rPr>
      </w:pPr>
      <w:r w:rsidRPr="005320B7">
        <w:rPr>
          <w:rFonts w:ascii="宋体" w:hAnsi="宋体" w:cs="Arial" w:hint="eastAsia"/>
          <w:b/>
          <w:kern w:val="0"/>
          <w:sz w:val="28"/>
          <w:szCs w:val="28"/>
        </w:rPr>
        <w:t>六、学术论文</w:t>
      </w:r>
    </w:p>
    <w:p w:rsidR="005320B7" w:rsidRPr="00DD2397" w:rsidRDefault="005320B7" w:rsidP="00074407">
      <w:pPr>
        <w:tabs>
          <w:tab w:val="right" w:leader="dot" w:pos="8820"/>
        </w:tabs>
        <w:spacing w:afterLines="20"/>
        <w:ind w:rightChars="12" w:right="25"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【文件格式】（作者—篇名—刊名（注明北大核心或CSSCI核心）—刊期）</w:t>
      </w:r>
    </w:p>
    <w:p w:rsidR="005320B7" w:rsidRPr="00DD2397" w:rsidRDefault="005320B7" w:rsidP="00074407">
      <w:pPr>
        <w:tabs>
          <w:tab w:val="right" w:leader="dot" w:pos="8820"/>
        </w:tabs>
        <w:spacing w:afterLines="20"/>
        <w:ind w:rightChars="12" w:right="25"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lastRenderedPageBreak/>
        <w:t>1.李文钢．铭记苦难与诗的伦理——论“归来诗人”铭记历史创伤的独特方式</w:t>
      </w:r>
      <w:r w:rsidRPr="00DD2397">
        <w:rPr>
          <w:rFonts w:ascii="宋体" w:hAnsi="宋体" w:cs="Arial"/>
          <w:kern w:val="0"/>
          <w:sz w:val="28"/>
          <w:szCs w:val="28"/>
        </w:rPr>
        <w:t>.</w:t>
      </w:r>
      <w:r w:rsidRPr="00DD2397">
        <w:rPr>
          <w:rFonts w:ascii="宋体" w:hAnsi="宋体" w:cs="Arial" w:hint="eastAsia"/>
          <w:kern w:val="0"/>
          <w:sz w:val="28"/>
          <w:szCs w:val="28"/>
        </w:rPr>
        <w:t>文化研究（CSSCI核心），2015-2.</w:t>
      </w:r>
    </w:p>
    <w:p w:rsidR="005320B7" w:rsidRPr="005320B7" w:rsidRDefault="005320B7" w:rsidP="005320B7">
      <w:pPr>
        <w:widowControl/>
        <w:ind w:firstLineChars="200" w:firstLine="562"/>
        <w:jc w:val="left"/>
        <w:rPr>
          <w:rFonts w:ascii="宋体" w:hAnsi="宋体" w:cs="Arial"/>
          <w:b/>
          <w:kern w:val="0"/>
          <w:sz w:val="28"/>
          <w:szCs w:val="28"/>
        </w:rPr>
      </w:pPr>
      <w:r w:rsidRPr="005320B7">
        <w:rPr>
          <w:rFonts w:ascii="宋体" w:hAnsi="宋体" w:cs="Arial" w:hint="eastAsia"/>
          <w:b/>
          <w:kern w:val="0"/>
          <w:sz w:val="28"/>
          <w:szCs w:val="28"/>
        </w:rPr>
        <w:t>七、学术著作</w:t>
      </w:r>
    </w:p>
    <w:p w:rsidR="005320B7" w:rsidRPr="00DD2397" w:rsidRDefault="005320B7" w:rsidP="00074407">
      <w:pPr>
        <w:tabs>
          <w:tab w:val="right" w:leader="dot" w:pos="8820"/>
        </w:tabs>
        <w:spacing w:afterLines="20"/>
        <w:ind w:rightChars="12" w:right="25"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【文件格式】（著作名—出版社—出版时间—作者）</w:t>
      </w:r>
    </w:p>
    <w:p w:rsidR="005320B7" w:rsidRPr="00DD2397" w:rsidRDefault="005320B7" w:rsidP="00074407">
      <w:pPr>
        <w:tabs>
          <w:tab w:val="right" w:leader="dot" w:pos="8820"/>
        </w:tabs>
        <w:spacing w:afterLines="20"/>
        <w:ind w:rightChars="12" w:right="25"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1.《遗存于冀东的非物质文化遗产》，中国科学技术出版社，2016/8，崔琳</w:t>
      </w:r>
      <w:r w:rsidRPr="00DD2397">
        <w:rPr>
          <w:rFonts w:ascii="宋体" w:hAnsi="宋体" w:cs="Arial"/>
          <w:kern w:val="0"/>
          <w:sz w:val="28"/>
          <w:szCs w:val="28"/>
        </w:rPr>
        <w:tab/>
      </w:r>
    </w:p>
    <w:p w:rsidR="005320B7" w:rsidRPr="00DD2397" w:rsidRDefault="005320B7" w:rsidP="00074407">
      <w:pPr>
        <w:tabs>
          <w:tab w:val="right" w:leader="dot" w:pos="8820"/>
        </w:tabs>
        <w:spacing w:afterLines="20"/>
        <w:ind w:rightChars="12" w:right="25"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2．《河北省民间美术戏曲人物造型》，河北美术出版社，2015，井庆昂</w:t>
      </w:r>
      <w:r w:rsidRPr="00DD2397">
        <w:rPr>
          <w:rFonts w:ascii="宋体" w:hAnsi="宋体" w:cs="Arial"/>
          <w:kern w:val="0"/>
          <w:sz w:val="28"/>
          <w:szCs w:val="28"/>
        </w:rPr>
        <w:tab/>
      </w:r>
    </w:p>
    <w:p w:rsidR="005320B7" w:rsidRPr="00DD2397" w:rsidRDefault="005320B7" w:rsidP="00074407">
      <w:pPr>
        <w:tabs>
          <w:tab w:val="right" w:leader="dot" w:pos="8820"/>
        </w:tabs>
        <w:spacing w:afterLines="20"/>
        <w:ind w:rightChars="12" w:right="25"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3.《区域文化与冀东文学》，中国社会科学出版社，2017/5，郭艳红、邹德文</w:t>
      </w:r>
      <w:r w:rsidRPr="00DD2397">
        <w:rPr>
          <w:rFonts w:ascii="宋体" w:hAnsi="宋体" w:cs="Arial"/>
          <w:kern w:val="0"/>
          <w:sz w:val="28"/>
          <w:szCs w:val="28"/>
        </w:rPr>
        <w:tab/>
      </w:r>
    </w:p>
    <w:p w:rsidR="005320B7" w:rsidRPr="005320B7" w:rsidRDefault="005320B7" w:rsidP="005320B7">
      <w:pPr>
        <w:widowControl/>
        <w:ind w:firstLineChars="200" w:firstLine="562"/>
        <w:jc w:val="left"/>
        <w:rPr>
          <w:rFonts w:ascii="宋体" w:hAnsi="宋体" w:cs="Arial"/>
          <w:b/>
          <w:kern w:val="0"/>
          <w:sz w:val="28"/>
          <w:szCs w:val="28"/>
        </w:rPr>
      </w:pPr>
      <w:r w:rsidRPr="005320B7">
        <w:rPr>
          <w:rFonts w:ascii="宋体" w:hAnsi="宋体" w:cs="Arial" w:hint="eastAsia"/>
          <w:b/>
          <w:kern w:val="0"/>
          <w:sz w:val="28"/>
          <w:szCs w:val="28"/>
        </w:rPr>
        <w:t>八、举办会议或参加学术交流</w:t>
      </w:r>
    </w:p>
    <w:p w:rsidR="005320B7" w:rsidRPr="00DD2397" w:rsidRDefault="005320B7" w:rsidP="00074407">
      <w:pPr>
        <w:tabs>
          <w:tab w:val="right" w:leader="dot" w:pos="8820"/>
        </w:tabs>
        <w:spacing w:afterLines="20"/>
        <w:ind w:rightChars="12" w:right="25"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【文件格式】（主办（或参加）学术会议名称—时间—地点—主办者，参加者）</w:t>
      </w:r>
    </w:p>
    <w:p w:rsidR="005320B7" w:rsidRPr="00DD2397" w:rsidRDefault="005320B7" w:rsidP="00074407">
      <w:pPr>
        <w:tabs>
          <w:tab w:val="right" w:leader="dot" w:pos="8820"/>
        </w:tabs>
        <w:spacing w:afterLines="20"/>
        <w:ind w:rightChars="12" w:right="25"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1.中国孤竹文化研讨会，2016/8，秦皇岛市，秦皇岛市委，崔某某</w:t>
      </w:r>
      <w:r w:rsidRPr="00DD2397">
        <w:rPr>
          <w:rFonts w:ascii="宋体" w:hAnsi="宋体" w:cs="Arial"/>
          <w:kern w:val="0"/>
          <w:sz w:val="28"/>
          <w:szCs w:val="28"/>
        </w:rPr>
        <w:tab/>
      </w:r>
    </w:p>
    <w:p w:rsidR="005320B7" w:rsidRPr="005320B7" w:rsidRDefault="005320B7" w:rsidP="005320B7">
      <w:pPr>
        <w:widowControl/>
        <w:ind w:firstLineChars="200" w:firstLine="562"/>
        <w:jc w:val="left"/>
        <w:rPr>
          <w:rFonts w:ascii="宋体" w:hAnsi="宋体" w:cs="Arial"/>
          <w:b/>
          <w:kern w:val="0"/>
          <w:sz w:val="28"/>
          <w:szCs w:val="28"/>
        </w:rPr>
      </w:pPr>
      <w:r w:rsidRPr="005320B7">
        <w:rPr>
          <w:rFonts w:ascii="宋体" w:hAnsi="宋体" w:cs="Arial" w:hint="eastAsia"/>
          <w:b/>
          <w:kern w:val="0"/>
          <w:sz w:val="28"/>
          <w:szCs w:val="28"/>
        </w:rPr>
        <w:t>九、师生参加学科竞赛获奖（各学院均需提供）</w:t>
      </w:r>
    </w:p>
    <w:p w:rsidR="005320B7" w:rsidRPr="00DD2397" w:rsidRDefault="005320B7" w:rsidP="00074407">
      <w:pPr>
        <w:tabs>
          <w:tab w:val="right" w:leader="dot" w:pos="8820"/>
        </w:tabs>
        <w:spacing w:afterLines="20"/>
        <w:ind w:rightChars="12" w:right="25"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【文件格式】（获奖名称及等次—举办单位—时间—完成者）</w:t>
      </w:r>
    </w:p>
    <w:p w:rsidR="005320B7" w:rsidRPr="00DD2397" w:rsidRDefault="005320B7" w:rsidP="00074407">
      <w:pPr>
        <w:tabs>
          <w:tab w:val="right" w:leader="dot" w:pos="8820"/>
        </w:tabs>
        <w:spacing w:afterLines="20"/>
        <w:ind w:rightChars="12" w:right="25"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1．河北省大学生人文知识竞赛三等奖，河北省教育厅，</w:t>
      </w:r>
      <w:r w:rsidRPr="00DD2397">
        <w:rPr>
          <w:rFonts w:ascii="宋体" w:hAnsi="宋体" w:cs="Arial"/>
          <w:kern w:val="0"/>
          <w:sz w:val="28"/>
          <w:szCs w:val="28"/>
        </w:rPr>
        <w:t>201</w:t>
      </w:r>
      <w:r w:rsidRPr="00DD2397">
        <w:rPr>
          <w:rFonts w:ascii="宋体" w:hAnsi="宋体" w:cs="Arial" w:hint="eastAsia"/>
          <w:kern w:val="0"/>
          <w:sz w:val="28"/>
          <w:szCs w:val="28"/>
        </w:rPr>
        <w:t>6</w:t>
      </w:r>
      <w:r w:rsidRPr="00DD2397">
        <w:rPr>
          <w:rFonts w:ascii="宋体" w:hAnsi="宋体" w:cs="Arial" w:hint="eastAsia"/>
          <w:kern w:val="0"/>
          <w:sz w:val="28"/>
          <w:szCs w:val="28"/>
        </w:rPr>
        <w:lastRenderedPageBreak/>
        <w:t>年，河北科技师范学院一队（指导教师：孙颖）</w:t>
      </w:r>
      <w:r w:rsidRPr="00DD2397">
        <w:rPr>
          <w:rFonts w:ascii="宋体" w:hAnsi="宋体" w:cs="Arial"/>
          <w:kern w:val="0"/>
          <w:sz w:val="28"/>
          <w:szCs w:val="28"/>
        </w:rPr>
        <w:tab/>
      </w:r>
    </w:p>
    <w:p w:rsidR="005320B7" w:rsidRPr="00DD2397" w:rsidRDefault="005320B7" w:rsidP="00074407">
      <w:pPr>
        <w:tabs>
          <w:tab w:val="right" w:leader="dot" w:pos="8820"/>
        </w:tabs>
        <w:spacing w:afterLines="20"/>
        <w:ind w:rightChars="12" w:right="25"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2．河北省大学生人文知识竞赛三等奖，河北省教育厅，</w:t>
      </w:r>
      <w:r w:rsidRPr="00DD2397">
        <w:rPr>
          <w:rFonts w:ascii="宋体" w:hAnsi="宋体" w:cs="Arial"/>
          <w:kern w:val="0"/>
          <w:sz w:val="28"/>
          <w:szCs w:val="28"/>
        </w:rPr>
        <w:t>201</w:t>
      </w:r>
      <w:r w:rsidRPr="00DD2397">
        <w:rPr>
          <w:rFonts w:ascii="宋体" w:hAnsi="宋体" w:cs="Arial" w:hint="eastAsia"/>
          <w:kern w:val="0"/>
          <w:sz w:val="28"/>
          <w:szCs w:val="28"/>
        </w:rPr>
        <w:t>6年，河北科技师范学院二队（指导教师：王杰彦）</w:t>
      </w:r>
      <w:r w:rsidRPr="00DD2397">
        <w:rPr>
          <w:rFonts w:ascii="宋体" w:hAnsi="宋体" w:cs="Arial"/>
          <w:kern w:val="0"/>
          <w:sz w:val="28"/>
          <w:szCs w:val="28"/>
        </w:rPr>
        <w:tab/>
      </w:r>
    </w:p>
    <w:p w:rsidR="005320B7" w:rsidRPr="00DD2397" w:rsidRDefault="005320B7" w:rsidP="00074407">
      <w:pPr>
        <w:tabs>
          <w:tab w:val="right" w:leader="dot" w:pos="8820"/>
        </w:tabs>
        <w:spacing w:afterLines="20"/>
        <w:ind w:rightChars="12" w:right="25"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3．第二届京津冀龙舟邀请赛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DD2397">
          <w:rPr>
            <w:rFonts w:ascii="宋体" w:hAnsi="宋体" w:cs="Arial" w:hint="eastAsia"/>
            <w:kern w:val="0"/>
            <w:sz w:val="28"/>
            <w:szCs w:val="28"/>
          </w:rPr>
          <w:t>200米</w:t>
        </w:r>
      </w:smartTag>
      <w:r w:rsidRPr="00DD2397">
        <w:rPr>
          <w:rFonts w:ascii="宋体" w:hAnsi="宋体" w:cs="Arial" w:hint="eastAsia"/>
          <w:kern w:val="0"/>
          <w:sz w:val="28"/>
          <w:szCs w:val="28"/>
        </w:rPr>
        <w:t>冠军，河北省体育局，</w:t>
      </w:r>
      <w:r w:rsidRPr="00DD2397">
        <w:rPr>
          <w:rFonts w:ascii="宋体" w:hAnsi="宋体" w:cs="Arial"/>
          <w:kern w:val="0"/>
          <w:sz w:val="28"/>
          <w:szCs w:val="28"/>
        </w:rPr>
        <w:t>201</w:t>
      </w:r>
      <w:r w:rsidRPr="00DD2397">
        <w:rPr>
          <w:rFonts w:ascii="宋体" w:hAnsi="宋体" w:cs="Arial" w:hint="eastAsia"/>
          <w:kern w:val="0"/>
          <w:sz w:val="28"/>
          <w:szCs w:val="28"/>
        </w:rPr>
        <w:t>3年，河北科技师范学院（指导教师：王海军）</w:t>
      </w:r>
      <w:r w:rsidRPr="00DD2397">
        <w:rPr>
          <w:rFonts w:ascii="宋体" w:hAnsi="宋体" w:cs="Arial"/>
          <w:kern w:val="0"/>
          <w:sz w:val="28"/>
          <w:szCs w:val="28"/>
        </w:rPr>
        <w:tab/>
      </w:r>
    </w:p>
    <w:p w:rsidR="005320B7" w:rsidRPr="005320B7" w:rsidRDefault="005320B7" w:rsidP="005320B7">
      <w:pPr>
        <w:widowControl/>
        <w:ind w:firstLineChars="200" w:firstLine="562"/>
        <w:jc w:val="left"/>
        <w:rPr>
          <w:rFonts w:ascii="宋体" w:hAnsi="宋体" w:cs="Arial"/>
          <w:b/>
          <w:kern w:val="0"/>
          <w:sz w:val="28"/>
          <w:szCs w:val="28"/>
        </w:rPr>
      </w:pPr>
      <w:r w:rsidRPr="005320B7">
        <w:rPr>
          <w:rFonts w:ascii="宋体" w:hAnsi="宋体" w:cs="Arial" w:hint="eastAsia"/>
          <w:b/>
          <w:kern w:val="0"/>
          <w:sz w:val="28"/>
          <w:szCs w:val="28"/>
        </w:rPr>
        <w:t>十、指导的研究生发表论文情况</w:t>
      </w:r>
    </w:p>
    <w:p w:rsidR="005320B7" w:rsidRPr="00DD2397" w:rsidRDefault="005320B7" w:rsidP="00074407">
      <w:pPr>
        <w:tabs>
          <w:tab w:val="right" w:leader="dot" w:pos="8820"/>
        </w:tabs>
        <w:spacing w:afterLines="20"/>
        <w:ind w:rightChars="12" w:right="25" w:firstLineChars="200" w:firstLine="560"/>
        <w:rPr>
          <w:rFonts w:ascii="宋体" w:hAnsi="宋体" w:cs="Arial"/>
          <w:kern w:val="0"/>
          <w:sz w:val="28"/>
          <w:szCs w:val="28"/>
        </w:rPr>
      </w:pPr>
      <w:r w:rsidRPr="00DD2397">
        <w:rPr>
          <w:rFonts w:ascii="宋体" w:hAnsi="宋体" w:cs="Arial" w:hint="eastAsia"/>
          <w:kern w:val="0"/>
          <w:sz w:val="28"/>
          <w:szCs w:val="28"/>
        </w:rPr>
        <w:t>【文件格式】（作者、指导教师：姓名—篇名—刊名（注明北大核心或CSSCI核心）—刊期）</w:t>
      </w:r>
    </w:p>
    <w:p w:rsidR="004358AB" w:rsidRDefault="005320B7" w:rsidP="005320B7">
      <w:r w:rsidRPr="00DD2397">
        <w:rPr>
          <w:rFonts w:ascii="宋体" w:hAnsi="宋体" w:cs="Arial" w:hint="eastAsia"/>
          <w:kern w:val="0"/>
          <w:sz w:val="28"/>
          <w:szCs w:val="28"/>
        </w:rPr>
        <w:t>1.李文钢、指导教师：徐振亚．铭记苦难与诗的伦理——论“归来诗人”铭记历史创伤的独特方式</w:t>
      </w:r>
      <w:r w:rsidRPr="00DD2397">
        <w:rPr>
          <w:rFonts w:ascii="宋体" w:hAnsi="宋体" w:cs="Arial"/>
          <w:kern w:val="0"/>
          <w:sz w:val="28"/>
          <w:szCs w:val="28"/>
        </w:rPr>
        <w:t>.</w:t>
      </w:r>
      <w:r w:rsidRPr="00DD2397">
        <w:rPr>
          <w:rFonts w:ascii="宋体" w:hAnsi="宋体" w:cs="Arial" w:hint="eastAsia"/>
          <w:kern w:val="0"/>
          <w:sz w:val="28"/>
          <w:szCs w:val="28"/>
        </w:rPr>
        <w:t>文化研究（CSSCI核心），2015-2.</w:t>
      </w:r>
    </w:p>
    <w:sectPr w:rsidR="004358AB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CF5" w:rsidRDefault="00651CF5" w:rsidP="00074407">
      <w:r>
        <w:separator/>
      </w:r>
    </w:p>
  </w:endnote>
  <w:endnote w:type="continuationSeparator" w:id="1">
    <w:p w:rsidR="00651CF5" w:rsidRDefault="00651CF5" w:rsidP="00074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678775"/>
      <w:docPartObj>
        <w:docPartGallery w:val="Page Numbers (Bottom of Page)"/>
        <w:docPartUnique/>
      </w:docPartObj>
    </w:sdtPr>
    <w:sdtContent>
      <w:p w:rsidR="00FF73B7" w:rsidRDefault="00FF73B7">
        <w:pPr>
          <w:pStyle w:val="a4"/>
          <w:jc w:val="center"/>
        </w:pPr>
        <w:fldSimple w:instr=" PAGE   \* MERGEFORMAT ">
          <w:r w:rsidR="000130AD" w:rsidRPr="000130AD">
            <w:rPr>
              <w:noProof/>
              <w:lang w:val="zh-CN"/>
            </w:rPr>
            <w:t>1</w:t>
          </w:r>
        </w:fldSimple>
      </w:p>
    </w:sdtContent>
  </w:sdt>
  <w:p w:rsidR="00FF73B7" w:rsidRDefault="00FF73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CF5" w:rsidRDefault="00651CF5" w:rsidP="00074407">
      <w:r>
        <w:separator/>
      </w:r>
    </w:p>
  </w:footnote>
  <w:footnote w:type="continuationSeparator" w:id="1">
    <w:p w:rsidR="00651CF5" w:rsidRDefault="00651CF5" w:rsidP="00074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20B7"/>
    <w:rsid w:val="000130AD"/>
    <w:rsid w:val="00074407"/>
    <w:rsid w:val="00243400"/>
    <w:rsid w:val="00323B43"/>
    <w:rsid w:val="003D37D8"/>
    <w:rsid w:val="004358AB"/>
    <w:rsid w:val="005320B7"/>
    <w:rsid w:val="00651CF5"/>
    <w:rsid w:val="006F1032"/>
    <w:rsid w:val="008B7726"/>
    <w:rsid w:val="008D0981"/>
    <w:rsid w:val="00F72DB4"/>
    <w:rsid w:val="00FF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B7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4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4407"/>
    <w:rPr>
      <w:rFonts w:eastAsiaTheme="minorEastAsia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4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4407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</Words>
  <Characters>1594</Characters>
  <Application>Microsoft Office Word</Application>
  <DocSecurity>0</DocSecurity>
  <Lines>13</Lines>
  <Paragraphs>3</Paragraphs>
  <ScaleCrop>false</ScaleCrop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Meijuan Wang</cp:lastModifiedBy>
  <cp:revision>2</cp:revision>
  <dcterms:created xsi:type="dcterms:W3CDTF">2019-01-14T09:00:00Z</dcterms:created>
  <dcterms:modified xsi:type="dcterms:W3CDTF">2019-01-14T09:00:00Z</dcterms:modified>
</cp:coreProperties>
</file>